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A0529" w14:textId="77777777" w:rsidR="0070467E" w:rsidRDefault="003D55CA">
      <w:pPr>
        <w:rPr>
          <w:rFonts w:ascii="Montserrat" w:eastAsia="Montserrat" w:hAnsi="Montserrat" w:cs="Montserrat"/>
          <w:b/>
          <w:sz w:val="26"/>
          <w:szCs w:val="26"/>
        </w:rPr>
      </w:pPr>
      <w:r>
        <w:rPr>
          <w:rFonts w:ascii="Montserrat" w:eastAsia="Montserrat" w:hAnsi="Montserrat" w:cs="Montserrat"/>
          <w:b/>
          <w:sz w:val="26"/>
          <w:szCs w:val="26"/>
        </w:rPr>
        <w:t xml:space="preserve">Si inviano le seguenti indicazioni operative per </w:t>
      </w:r>
      <w:r w:rsidR="0070467E">
        <w:rPr>
          <w:rFonts w:ascii="Montserrat" w:eastAsia="Montserrat" w:hAnsi="Montserrat" w:cs="Montserrat"/>
          <w:b/>
          <w:sz w:val="26"/>
          <w:szCs w:val="26"/>
        </w:rPr>
        <w:t>la proposta di adozione libri di testo.</w:t>
      </w:r>
    </w:p>
    <w:p w14:paraId="6FC61621" w14:textId="6134B9D1" w:rsidR="0070467E" w:rsidRPr="0070467E" w:rsidRDefault="0070467E">
      <w:pPr>
        <w:rPr>
          <w:rFonts w:ascii="Montserrat" w:eastAsia="Montserrat" w:hAnsi="Montserrat" w:cs="Montserrat"/>
          <w:b/>
          <w:sz w:val="26"/>
          <w:szCs w:val="26"/>
          <w:u w:val="single"/>
        </w:rPr>
      </w:pPr>
      <w:r w:rsidRPr="0070467E">
        <w:rPr>
          <w:rFonts w:ascii="Montserrat" w:eastAsia="Montserrat" w:hAnsi="Montserrat" w:cs="Montserrat"/>
          <w:b/>
          <w:sz w:val="26"/>
          <w:szCs w:val="26"/>
          <w:u w:val="single"/>
        </w:rPr>
        <w:t xml:space="preserve"> </w:t>
      </w:r>
    </w:p>
    <w:p w14:paraId="57465852" w14:textId="77777777" w:rsidR="00F45A73" w:rsidRPr="00652F4A" w:rsidRDefault="0070467E" w:rsidP="00663AAF">
      <w:p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 xml:space="preserve">La proposta di adozione verrà formulata </w:t>
      </w:r>
      <w:r w:rsidRPr="00652F4A">
        <w:rPr>
          <w:rFonts w:ascii="Montserrat" w:eastAsia="Montserrat" w:hAnsi="Montserrat" w:cs="Montserrat"/>
          <w:b/>
          <w:bCs/>
          <w:sz w:val="20"/>
          <w:szCs w:val="20"/>
        </w:rPr>
        <w:t>per classe</w:t>
      </w:r>
      <w:r w:rsidRPr="00652F4A">
        <w:rPr>
          <w:rFonts w:ascii="Montserrat" w:eastAsia="Montserrat" w:hAnsi="Montserrat" w:cs="Montserrat"/>
          <w:sz w:val="20"/>
          <w:szCs w:val="20"/>
        </w:rPr>
        <w:t xml:space="preserve"> (non per materia come negli anni scorsi) tramite </w:t>
      </w:r>
      <w:proofErr w:type="spellStart"/>
      <w:r w:rsidRPr="00652F4A">
        <w:rPr>
          <w:rFonts w:ascii="Montserrat" w:eastAsia="Montserrat" w:hAnsi="Montserrat" w:cs="Montserrat"/>
          <w:sz w:val="20"/>
          <w:szCs w:val="20"/>
        </w:rPr>
        <w:t>Axios</w:t>
      </w:r>
      <w:proofErr w:type="spellEnd"/>
      <w:r w:rsidRPr="00652F4A">
        <w:rPr>
          <w:rFonts w:ascii="Montserrat" w:eastAsia="Montserrat" w:hAnsi="Montserrat" w:cs="Montserrat"/>
          <w:sz w:val="20"/>
          <w:szCs w:val="20"/>
        </w:rPr>
        <w:t>, con apposita funzione in RE, durante i consigli di classe di inizio maggio.</w:t>
      </w:r>
      <w:r w:rsidR="00F45A73" w:rsidRPr="00652F4A">
        <w:rPr>
          <w:rFonts w:ascii="Montserrat" w:eastAsia="Montserrat" w:hAnsi="Montserrat" w:cs="Montserrat"/>
          <w:sz w:val="20"/>
          <w:szCs w:val="20"/>
        </w:rPr>
        <w:t xml:space="preserve"> </w:t>
      </w:r>
    </w:p>
    <w:p w14:paraId="4C74F81B" w14:textId="77777777" w:rsidR="00F45A73" w:rsidRPr="00652F4A" w:rsidRDefault="00F45A73" w:rsidP="00F45A73">
      <w:pPr>
        <w:rPr>
          <w:rFonts w:ascii="Montserrat" w:eastAsia="Montserrat" w:hAnsi="Montserrat" w:cs="Montserrat"/>
          <w:sz w:val="20"/>
          <w:szCs w:val="20"/>
        </w:rPr>
      </w:pPr>
    </w:p>
    <w:p w14:paraId="78B5E793" w14:textId="3DB7B56B" w:rsidR="00652F4A" w:rsidRDefault="00F45A73" w:rsidP="00663AAF">
      <w:p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 xml:space="preserve">Si ricorda che le adozioni avvengono non   per la propria classe attuale ma per la futura classe corrispondente (es. la 3A ’20-’21 adotta i libri per la 3A ’21-’22 non per la 4A ’21-’22). La segreteria ha provveduto ad abbinare su </w:t>
      </w:r>
      <w:proofErr w:type="gramStart"/>
      <w:r w:rsidRPr="00652F4A">
        <w:rPr>
          <w:rFonts w:ascii="Montserrat" w:eastAsia="Montserrat" w:hAnsi="Montserrat" w:cs="Montserrat"/>
          <w:sz w:val="20"/>
          <w:szCs w:val="20"/>
        </w:rPr>
        <w:t>RE  i</w:t>
      </w:r>
      <w:proofErr w:type="gramEnd"/>
      <w:r w:rsidRPr="00652F4A">
        <w:rPr>
          <w:rFonts w:ascii="Montserrat" w:eastAsia="Montserrat" w:hAnsi="Montserrat" w:cs="Montserrat"/>
          <w:sz w:val="20"/>
          <w:szCs w:val="20"/>
        </w:rPr>
        <w:t xml:space="preserve"> docenti, in via ipotetica, alle class</w:t>
      </w:r>
      <w:r w:rsidR="00652F4A">
        <w:rPr>
          <w:rFonts w:ascii="Montserrat" w:eastAsia="Montserrat" w:hAnsi="Montserrat" w:cs="Montserrat"/>
          <w:sz w:val="20"/>
          <w:szCs w:val="20"/>
        </w:rPr>
        <w:t>i</w:t>
      </w:r>
      <w:r w:rsidRPr="00652F4A">
        <w:rPr>
          <w:rFonts w:ascii="Montserrat" w:eastAsia="Montserrat" w:hAnsi="Montserrat" w:cs="Montserrat"/>
          <w:sz w:val="20"/>
          <w:szCs w:val="20"/>
        </w:rPr>
        <w:t xml:space="preserve"> </w:t>
      </w:r>
      <w:proofErr w:type="spellStart"/>
      <w:r w:rsidRPr="00652F4A">
        <w:rPr>
          <w:rFonts w:ascii="Montserrat" w:eastAsia="Montserrat" w:hAnsi="Montserrat" w:cs="Montserrat"/>
          <w:sz w:val="20"/>
          <w:szCs w:val="20"/>
        </w:rPr>
        <w:t>a.s.</w:t>
      </w:r>
      <w:proofErr w:type="spellEnd"/>
      <w:r w:rsidRPr="00652F4A">
        <w:rPr>
          <w:rFonts w:ascii="Montserrat" w:eastAsia="Montserrat" w:hAnsi="Montserrat" w:cs="Montserrat"/>
          <w:sz w:val="20"/>
          <w:szCs w:val="20"/>
        </w:rPr>
        <w:t xml:space="preserve"> ’21-’22 per consentire questa operazione.  </w:t>
      </w:r>
    </w:p>
    <w:p w14:paraId="4BB7B039" w14:textId="77777777" w:rsidR="00057C35" w:rsidRDefault="00057C35" w:rsidP="00663AAF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6D5C9C74" w14:textId="7238EE2F" w:rsidR="00617BDD" w:rsidRDefault="00057C35" w:rsidP="00057C35">
      <w:pPr>
        <w:ind w:firstLine="72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 xml:space="preserve"> N.B. </w:t>
      </w:r>
      <w:r w:rsidRPr="00057C35">
        <w:rPr>
          <w:rFonts w:ascii="Montserrat" w:eastAsia="Montserrat" w:hAnsi="Montserrat" w:cs="Montserrat"/>
          <w:sz w:val="20"/>
          <w:szCs w:val="20"/>
          <w:u w:val="single"/>
        </w:rPr>
        <w:t>Per la classe 2H</w:t>
      </w:r>
      <w:r w:rsidR="003D55CA">
        <w:rPr>
          <w:rFonts w:ascii="Montserrat" w:eastAsia="Montserrat" w:hAnsi="Montserrat" w:cs="Montserrat"/>
          <w:sz w:val="20"/>
          <w:szCs w:val="20"/>
          <w:u w:val="single"/>
        </w:rPr>
        <w:t xml:space="preserve"> LR</w:t>
      </w:r>
      <w:r w:rsidRPr="00057C35">
        <w:rPr>
          <w:rFonts w:ascii="Montserrat" w:eastAsia="Montserrat" w:hAnsi="Montserrat" w:cs="Montserrat"/>
          <w:sz w:val="20"/>
          <w:szCs w:val="20"/>
          <w:u w:val="single"/>
        </w:rPr>
        <w:t xml:space="preserve"> a.s.’21-’22</w:t>
      </w:r>
      <w:r>
        <w:rPr>
          <w:rFonts w:ascii="Montserrat" w:eastAsia="Montserrat" w:hAnsi="Montserrat" w:cs="Montserrat"/>
          <w:sz w:val="20"/>
          <w:szCs w:val="20"/>
        </w:rPr>
        <w:t xml:space="preserve"> le adozioni sono a carico della attuale 1H</w:t>
      </w:r>
      <w:r w:rsidR="00617BDD">
        <w:rPr>
          <w:rFonts w:ascii="Montserrat" w:eastAsia="Montserrat" w:hAnsi="Montserrat" w:cs="Montserrat"/>
          <w:sz w:val="20"/>
          <w:szCs w:val="20"/>
        </w:rPr>
        <w:t xml:space="preserve"> (che adotterà quindi per 1H e 2H ’21-’21)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</w:p>
    <w:p w14:paraId="276B0F6F" w14:textId="0EEDAA90" w:rsidR="00057C35" w:rsidRPr="00652F4A" w:rsidRDefault="00057C35" w:rsidP="00057C35">
      <w:pPr>
        <w:ind w:firstLine="720"/>
        <w:jc w:val="both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sz w:val="20"/>
          <w:szCs w:val="20"/>
        </w:rPr>
        <w:t>La 1</w:t>
      </w:r>
      <w:proofErr w:type="gramStart"/>
      <w:r w:rsidR="00617BDD">
        <w:rPr>
          <w:rFonts w:ascii="Montserrat" w:eastAsia="Montserrat" w:hAnsi="Montserrat" w:cs="Montserrat"/>
          <w:sz w:val="20"/>
          <w:szCs w:val="20"/>
        </w:rPr>
        <w:t>G</w:t>
      </w:r>
      <w:r>
        <w:rPr>
          <w:rFonts w:ascii="Montserrat" w:eastAsia="Montserrat" w:hAnsi="Montserrat" w:cs="Montserrat"/>
          <w:sz w:val="20"/>
          <w:szCs w:val="20"/>
        </w:rPr>
        <w:t xml:space="preserve"> </w:t>
      </w:r>
      <w:r w:rsidR="003D55CA">
        <w:rPr>
          <w:rFonts w:ascii="Montserrat" w:eastAsia="Montserrat" w:hAnsi="Montserrat" w:cs="Montserrat"/>
          <w:sz w:val="20"/>
          <w:szCs w:val="20"/>
        </w:rPr>
        <w:t xml:space="preserve"> LR</w:t>
      </w:r>
      <w:proofErr w:type="gramEnd"/>
      <w:r w:rsidR="003D55CA">
        <w:rPr>
          <w:rFonts w:ascii="Montserrat" w:eastAsia="Montserrat" w:hAnsi="Montserrat" w:cs="Montserrat"/>
          <w:sz w:val="20"/>
          <w:szCs w:val="20"/>
        </w:rPr>
        <w:t xml:space="preserve"> </w:t>
      </w:r>
      <w:r>
        <w:rPr>
          <w:rFonts w:ascii="Montserrat" w:eastAsia="Montserrat" w:hAnsi="Montserrat" w:cs="Montserrat"/>
          <w:sz w:val="20"/>
          <w:szCs w:val="20"/>
        </w:rPr>
        <w:t xml:space="preserve">’21-’22 non ci sarà. </w:t>
      </w:r>
    </w:p>
    <w:p w14:paraId="18C962FE" w14:textId="00E77AD3" w:rsidR="00FA2F6F" w:rsidRPr="00652F4A" w:rsidRDefault="00FA2F6F" w:rsidP="00663AAF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4B5FAE3E" w14:textId="0EBD4C70" w:rsidR="00FA2F6F" w:rsidRPr="00652F4A" w:rsidRDefault="00FA2F6F" w:rsidP="00663AAF">
      <w:p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>Si prega di prendere visione del tutorial al seguente link, che illustra in modo sintetico e chiaro, l’utilizzo della funzione per l’adozione dei libri di testo in RE</w:t>
      </w:r>
      <w:r w:rsidR="00652F4A">
        <w:rPr>
          <w:rFonts w:ascii="Montserrat" w:eastAsia="Montserrat" w:hAnsi="Montserrat" w:cs="Montserrat"/>
          <w:sz w:val="20"/>
          <w:szCs w:val="20"/>
        </w:rPr>
        <w:t xml:space="preserve">: </w:t>
      </w:r>
    </w:p>
    <w:p w14:paraId="2294FC34" w14:textId="489C0DBD" w:rsidR="00FA2F6F" w:rsidRPr="00652F4A" w:rsidRDefault="00FA2F6F" w:rsidP="00663AAF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0164E65A" w14:textId="5D85D12B" w:rsidR="0070467E" w:rsidRDefault="00057C35">
      <w:pPr>
        <w:rPr>
          <w:rFonts w:ascii="Montserrat" w:eastAsia="Montserrat" w:hAnsi="Montserrat" w:cs="Montserrat"/>
          <w:b/>
          <w:bCs/>
          <w:sz w:val="20"/>
          <w:szCs w:val="20"/>
        </w:rPr>
      </w:pPr>
      <w:hyperlink r:id="rId5" w:history="1">
        <w:r w:rsidRPr="002C665D">
          <w:rPr>
            <w:rStyle w:val="Collegamentoipertestuale"/>
            <w:rFonts w:ascii="Montserrat" w:eastAsia="Montserrat" w:hAnsi="Montserrat" w:cs="Montserrat"/>
            <w:b/>
            <w:bCs/>
            <w:sz w:val="20"/>
            <w:szCs w:val="20"/>
          </w:rPr>
          <w:t>https://www.youtube.com/watch?v=4294uPow6-k</w:t>
        </w:r>
      </w:hyperlink>
    </w:p>
    <w:p w14:paraId="0808A528" w14:textId="77777777" w:rsidR="00057C35" w:rsidRPr="0070467E" w:rsidRDefault="00057C35">
      <w:pPr>
        <w:rPr>
          <w:rFonts w:ascii="Montserrat" w:eastAsia="Montserrat" w:hAnsi="Montserrat" w:cs="Montserrat"/>
        </w:rPr>
      </w:pPr>
    </w:p>
    <w:p w14:paraId="041773A5" w14:textId="4C240638" w:rsidR="00826BA5" w:rsidRPr="00652F4A" w:rsidRDefault="00FA2F6F">
      <w:pPr>
        <w:rPr>
          <w:rFonts w:ascii="Montserrat" w:eastAsia="Montserrat" w:hAnsi="Montserrat" w:cs="Montserrat"/>
          <w:b/>
        </w:rPr>
      </w:pPr>
      <w:r w:rsidRPr="00652F4A">
        <w:rPr>
          <w:rFonts w:ascii="Montserrat" w:eastAsia="Montserrat" w:hAnsi="Montserrat" w:cs="Montserrat"/>
          <w:b/>
        </w:rPr>
        <w:t xml:space="preserve">I passaggi da seguire sono i seguenti: </w:t>
      </w:r>
    </w:p>
    <w:p w14:paraId="1D0F7819" w14:textId="77777777" w:rsidR="00FA2F6F" w:rsidRPr="00652F4A" w:rsidRDefault="00FA2F6F">
      <w:pPr>
        <w:rPr>
          <w:rFonts w:ascii="Montserrat" w:eastAsia="Montserrat" w:hAnsi="Montserrat" w:cs="Montserrat"/>
          <w:b/>
        </w:rPr>
      </w:pPr>
    </w:p>
    <w:p w14:paraId="77DBF134" w14:textId="687582D6" w:rsidR="0070467E" w:rsidRPr="00057C35" w:rsidRDefault="0070467E" w:rsidP="00652F4A">
      <w:pPr>
        <w:pStyle w:val="Paragrafoelenco"/>
        <w:numPr>
          <w:ilvl w:val="0"/>
          <w:numId w:val="4"/>
        </w:numPr>
        <w:ind w:left="360"/>
        <w:rPr>
          <w:rFonts w:ascii="Montserrat" w:eastAsia="Montserrat" w:hAnsi="Montserrat" w:cs="Montserrat"/>
          <w:b/>
        </w:rPr>
      </w:pPr>
      <w:r w:rsidRPr="00057C35">
        <w:rPr>
          <w:rFonts w:ascii="Montserrat" w:eastAsia="Montserrat" w:hAnsi="Montserrat" w:cs="Montserrat"/>
          <w:b/>
        </w:rPr>
        <w:t>Prima del Consiglio di Classe</w:t>
      </w:r>
      <w:r w:rsidR="00057C35" w:rsidRPr="00057C35">
        <w:rPr>
          <w:rFonts w:ascii="Montserrat" w:eastAsia="Montserrat" w:hAnsi="Montserrat" w:cs="Montserrat"/>
          <w:b/>
        </w:rPr>
        <w:t xml:space="preserve">, </w:t>
      </w:r>
      <w:r w:rsidR="00652F4A" w:rsidRPr="00057C35">
        <w:rPr>
          <w:rFonts w:ascii="Montserrat" w:eastAsia="Montserrat" w:hAnsi="Montserrat" w:cs="Montserrat"/>
          <w:b/>
        </w:rPr>
        <w:t>i</w:t>
      </w:r>
      <w:r w:rsidRPr="00057C35">
        <w:rPr>
          <w:rFonts w:ascii="Montserrat" w:eastAsia="Montserrat" w:hAnsi="Montserrat" w:cs="Montserrat"/>
          <w:b/>
        </w:rPr>
        <w:t>l coordinatore</w:t>
      </w:r>
      <w:r w:rsidR="00B90C4B" w:rsidRPr="00057C35">
        <w:rPr>
          <w:rFonts w:ascii="Montserrat" w:eastAsia="Montserrat" w:hAnsi="Montserrat" w:cs="Montserrat"/>
          <w:b/>
        </w:rPr>
        <w:t xml:space="preserve"> predispone la tabella delle adozioni da definire e </w:t>
      </w:r>
      <w:proofErr w:type="gramStart"/>
      <w:r w:rsidR="00B90C4B" w:rsidRPr="00057C35">
        <w:rPr>
          <w:rFonts w:ascii="Montserrat" w:eastAsia="Montserrat" w:hAnsi="Montserrat" w:cs="Montserrat"/>
          <w:b/>
        </w:rPr>
        <w:t>approvare</w:t>
      </w:r>
      <w:r w:rsidR="00652F4A" w:rsidRPr="00057C35">
        <w:rPr>
          <w:rFonts w:ascii="Montserrat" w:eastAsia="Montserrat" w:hAnsi="Montserrat" w:cs="Montserrat"/>
          <w:b/>
        </w:rPr>
        <w:t xml:space="preserve">  </w:t>
      </w:r>
      <w:r w:rsidR="00B90C4B" w:rsidRPr="00057C35">
        <w:rPr>
          <w:rFonts w:ascii="Montserrat" w:eastAsia="Montserrat" w:hAnsi="Montserrat" w:cs="Montserrat"/>
          <w:b/>
        </w:rPr>
        <w:t>in</w:t>
      </w:r>
      <w:proofErr w:type="gramEnd"/>
      <w:r w:rsidR="00B90C4B" w:rsidRPr="00057C35">
        <w:rPr>
          <w:rFonts w:ascii="Montserrat" w:eastAsia="Montserrat" w:hAnsi="Montserrat" w:cs="Montserrat"/>
          <w:b/>
        </w:rPr>
        <w:t xml:space="preserve"> consiglio di classe, nei seguenti passaggi: </w:t>
      </w:r>
    </w:p>
    <w:p w14:paraId="20AD69E4" w14:textId="77777777" w:rsidR="00652F4A" w:rsidRPr="00652F4A" w:rsidRDefault="00652F4A" w:rsidP="00652F4A">
      <w:pPr>
        <w:ind w:left="360"/>
        <w:rPr>
          <w:rFonts w:ascii="Montserrat" w:eastAsia="Montserrat" w:hAnsi="Montserrat" w:cs="Montserrat"/>
          <w:b/>
        </w:rPr>
      </w:pPr>
    </w:p>
    <w:p w14:paraId="77891E7E" w14:textId="73207D52" w:rsidR="00F45A73" w:rsidRPr="00652F4A" w:rsidRDefault="0070467E" w:rsidP="00B90C4B">
      <w:pPr>
        <w:pStyle w:val="Paragrafoelenco"/>
        <w:numPr>
          <w:ilvl w:val="0"/>
          <w:numId w:val="6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>accede alla propria classe e quindi</w:t>
      </w:r>
      <w:r w:rsidR="00F45A73" w:rsidRPr="00652F4A">
        <w:rPr>
          <w:rFonts w:ascii="Montserrat" w:eastAsia="Montserrat" w:hAnsi="Montserrat" w:cs="Montserrat"/>
          <w:sz w:val="20"/>
          <w:szCs w:val="20"/>
        </w:rPr>
        <w:t xml:space="preserve">, dalla sezione “registro docente” </w:t>
      </w:r>
      <w:proofErr w:type="gramStart"/>
      <w:r w:rsidRPr="00652F4A">
        <w:rPr>
          <w:rFonts w:ascii="Montserrat" w:eastAsia="Montserrat" w:hAnsi="Montserrat" w:cs="Montserrat"/>
          <w:sz w:val="20"/>
          <w:szCs w:val="20"/>
        </w:rPr>
        <w:t>alle funzione</w:t>
      </w:r>
      <w:proofErr w:type="gramEnd"/>
      <w:r w:rsidRPr="00652F4A">
        <w:rPr>
          <w:rFonts w:ascii="Montserrat" w:eastAsia="Montserrat" w:hAnsi="Montserrat" w:cs="Montserrat"/>
          <w:sz w:val="20"/>
          <w:szCs w:val="20"/>
        </w:rPr>
        <w:t xml:space="preserve"> </w:t>
      </w:r>
      <w:r w:rsidR="00F45A73" w:rsidRPr="00652F4A">
        <w:rPr>
          <w:rFonts w:ascii="Montserrat" w:eastAsia="Montserrat" w:hAnsi="Montserrat" w:cs="Montserrat"/>
          <w:sz w:val="20"/>
          <w:szCs w:val="20"/>
        </w:rPr>
        <w:t>“Obiettivi programmazione libri di testo”</w:t>
      </w:r>
    </w:p>
    <w:p w14:paraId="6281899F" w14:textId="4A261176" w:rsidR="00F45A73" w:rsidRPr="00652F4A" w:rsidRDefault="00652F4A" w:rsidP="00B90C4B">
      <w:pPr>
        <w:pStyle w:val="Paragrafoelenco"/>
        <w:numPr>
          <w:ilvl w:val="0"/>
          <w:numId w:val="6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>n</w:t>
      </w:r>
      <w:r w:rsidR="00F45A73" w:rsidRPr="00652F4A">
        <w:rPr>
          <w:rFonts w:ascii="Montserrat" w:eastAsia="Montserrat" w:hAnsi="Montserrat" w:cs="Montserrat"/>
          <w:sz w:val="20"/>
          <w:szCs w:val="20"/>
        </w:rPr>
        <w:t>ell’icona “Libri di testo” – “Anno successivo -proposte”, visualizza i libri che per scorrimento il sistema assegna alla classe per la quale il consiglio di classe propone le adozioni</w:t>
      </w:r>
    </w:p>
    <w:p w14:paraId="5AB89E3C" w14:textId="60F05931" w:rsidR="00652F4A" w:rsidRDefault="00663AAF" w:rsidP="00B90C4B">
      <w:pPr>
        <w:pStyle w:val="Paragrafoelenco"/>
        <w:numPr>
          <w:ilvl w:val="0"/>
          <w:numId w:val="6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 xml:space="preserve">confrontando le adozioni generate per scorrimento da </w:t>
      </w:r>
      <w:proofErr w:type="spellStart"/>
      <w:r w:rsidR="00B90C4B" w:rsidRPr="00652F4A">
        <w:rPr>
          <w:rFonts w:ascii="Montserrat" w:eastAsia="Montserrat" w:hAnsi="Montserrat" w:cs="Montserrat"/>
          <w:sz w:val="20"/>
          <w:szCs w:val="20"/>
        </w:rPr>
        <w:t>A</w:t>
      </w:r>
      <w:r w:rsidRPr="00652F4A">
        <w:rPr>
          <w:rFonts w:ascii="Montserrat" w:eastAsia="Montserrat" w:hAnsi="Montserrat" w:cs="Montserrat"/>
          <w:sz w:val="20"/>
          <w:szCs w:val="20"/>
        </w:rPr>
        <w:t>xios</w:t>
      </w:r>
      <w:proofErr w:type="spellEnd"/>
      <w:r w:rsidRPr="00652F4A">
        <w:rPr>
          <w:rFonts w:ascii="Montserrat" w:eastAsia="Montserrat" w:hAnsi="Montserrat" w:cs="Montserrat"/>
          <w:sz w:val="20"/>
          <w:szCs w:val="20"/>
        </w:rPr>
        <w:t xml:space="preserve"> con i libri attualmente in uso verifica che non ci siano errori</w:t>
      </w:r>
    </w:p>
    <w:p w14:paraId="08CBAEFC" w14:textId="16FF02AB" w:rsidR="00057C35" w:rsidRDefault="00057C35" w:rsidP="00057C35">
      <w:pPr>
        <w:ind w:left="720"/>
        <w:jc w:val="both"/>
        <w:rPr>
          <w:rFonts w:ascii="Montserrat" w:eastAsia="Montserrat" w:hAnsi="Montserrat" w:cs="Montserrat"/>
          <w:sz w:val="20"/>
          <w:szCs w:val="20"/>
        </w:rPr>
      </w:pPr>
    </w:p>
    <w:p w14:paraId="50161790" w14:textId="26A51BB4" w:rsidR="00057C35" w:rsidRPr="00057C35" w:rsidRDefault="00057C35" w:rsidP="00057C35">
      <w:pPr>
        <w:ind w:left="720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 w:rsidRPr="00057C35">
        <w:rPr>
          <w:rFonts w:ascii="Montserrat" w:eastAsia="Montserrat" w:hAnsi="Montserrat" w:cs="Montserrat"/>
          <w:i/>
          <w:iCs/>
          <w:sz w:val="18"/>
          <w:szCs w:val="18"/>
        </w:rPr>
        <w:t>Le tabelle dei testi attualmente in uso sono presenti sul Sito, sez. Famiglie-Libri di testo</w:t>
      </w:r>
    </w:p>
    <w:p w14:paraId="0B8C6C02" w14:textId="77777777" w:rsidR="00652F4A" w:rsidRPr="00652F4A" w:rsidRDefault="00652F4A" w:rsidP="00652F4A">
      <w:pPr>
        <w:pStyle w:val="Paragrafoelenco"/>
        <w:ind w:left="1080"/>
        <w:jc w:val="both"/>
        <w:rPr>
          <w:rFonts w:ascii="Montserrat" w:eastAsia="Montserrat" w:hAnsi="Montserrat" w:cs="Montserrat"/>
        </w:rPr>
      </w:pPr>
    </w:p>
    <w:p w14:paraId="02B1F36A" w14:textId="77777777" w:rsidR="00B90C4B" w:rsidRPr="00652F4A" w:rsidRDefault="00B90C4B" w:rsidP="00B90C4B">
      <w:pPr>
        <w:ind w:left="720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>S</w:t>
      </w:r>
      <w:r w:rsidR="00663AAF" w:rsidRPr="00652F4A">
        <w:rPr>
          <w:rFonts w:ascii="Montserrat" w:eastAsia="Montserrat" w:hAnsi="Montserrat" w:cs="Montserrat"/>
          <w:i/>
          <w:iCs/>
          <w:sz w:val="18"/>
          <w:szCs w:val="18"/>
        </w:rPr>
        <w:t xml:space="preserve">i precisa </w:t>
      </w:r>
      <w:r w:rsidR="00663AAF" w:rsidRPr="00057C35">
        <w:rPr>
          <w:rFonts w:ascii="Montserrat" w:eastAsia="Montserrat" w:hAnsi="Montserrat" w:cs="Montserrat"/>
          <w:sz w:val="18"/>
          <w:szCs w:val="18"/>
        </w:rPr>
        <w:t xml:space="preserve">che </w:t>
      </w:r>
      <w:proofErr w:type="spellStart"/>
      <w:r w:rsidRPr="00057C35">
        <w:rPr>
          <w:rFonts w:ascii="Montserrat" w:eastAsia="Montserrat" w:hAnsi="Montserrat" w:cs="Montserrat"/>
          <w:sz w:val="18"/>
          <w:szCs w:val="18"/>
        </w:rPr>
        <w:t>A</w:t>
      </w:r>
      <w:r w:rsidR="00663AAF" w:rsidRPr="00057C35">
        <w:rPr>
          <w:rFonts w:ascii="Montserrat" w:eastAsia="Montserrat" w:hAnsi="Montserrat" w:cs="Montserrat"/>
          <w:sz w:val="18"/>
          <w:szCs w:val="18"/>
        </w:rPr>
        <w:t>xios</w:t>
      </w:r>
      <w:proofErr w:type="spellEnd"/>
      <w:r w:rsidR="00663AAF" w:rsidRPr="00057C35">
        <w:rPr>
          <w:rFonts w:ascii="Montserrat" w:eastAsia="Montserrat" w:hAnsi="Montserrat" w:cs="Montserrat"/>
          <w:sz w:val="18"/>
          <w:szCs w:val="18"/>
        </w:rPr>
        <w:t xml:space="preserve"> importa</w:t>
      </w:r>
      <w:r w:rsidR="00663AAF" w:rsidRPr="00652F4A">
        <w:rPr>
          <w:rFonts w:ascii="Montserrat" w:eastAsia="Montserrat" w:hAnsi="Montserrat" w:cs="Montserrat"/>
          <w:i/>
          <w:iCs/>
          <w:sz w:val="18"/>
          <w:szCs w:val="18"/>
        </w:rPr>
        <w:t xml:space="preserve"> le informazioni direttamente da AIE (Associazione Italiana editori) per cui gli eventuali errori non riguardano codici e prezzi ma, ad esempio</w:t>
      </w:r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>:</w:t>
      </w:r>
    </w:p>
    <w:p w14:paraId="329F0CA3" w14:textId="61C6FA52" w:rsidR="00B90C4B" w:rsidRPr="00652F4A" w:rsidRDefault="00663AAF" w:rsidP="00652F4A">
      <w:pPr>
        <w:pStyle w:val="Paragrafoelenco"/>
        <w:numPr>
          <w:ilvl w:val="0"/>
          <w:numId w:val="8"/>
        </w:numPr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 xml:space="preserve">attribuzione </w:t>
      </w:r>
      <w:proofErr w:type="gramStart"/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>materia  (</w:t>
      </w:r>
      <w:proofErr w:type="gramEnd"/>
      <w:r w:rsidR="000566AC">
        <w:rPr>
          <w:rFonts w:ascii="Montserrat" w:eastAsia="Montserrat" w:hAnsi="Montserrat" w:cs="Montserrat"/>
          <w:i/>
          <w:iCs/>
          <w:sz w:val="18"/>
          <w:szCs w:val="18"/>
        </w:rPr>
        <w:t xml:space="preserve">es. </w:t>
      </w:r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>FISICA e poi testo di latino)</w:t>
      </w:r>
    </w:p>
    <w:p w14:paraId="30B4655C" w14:textId="1AB4A920" w:rsidR="00663AAF" w:rsidRPr="00652F4A" w:rsidRDefault="00663AAF" w:rsidP="00B90C4B">
      <w:pPr>
        <w:pStyle w:val="Paragrafoelenco"/>
        <w:numPr>
          <w:ilvl w:val="0"/>
          <w:numId w:val="8"/>
        </w:numPr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 xml:space="preserve"> assegnazioni sbagliate (quando ad esempio un corso ha cambiato indirizzo, o in caso di nuove adozioni degli anni passati o di edizioni aggiornate dello stesso testo)</w:t>
      </w:r>
    </w:p>
    <w:p w14:paraId="1FC8F749" w14:textId="08270A9D" w:rsidR="00B90C4B" w:rsidRPr="00652F4A" w:rsidRDefault="00B90C4B" w:rsidP="00B90C4B">
      <w:pPr>
        <w:pStyle w:val="Paragrafoelenco"/>
        <w:numPr>
          <w:ilvl w:val="0"/>
          <w:numId w:val="8"/>
        </w:numPr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 w:rsidRPr="00652F4A">
        <w:rPr>
          <w:rFonts w:ascii="Montserrat" w:eastAsia="Montserrat" w:hAnsi="Montserrat" w:cs="Montserrat"/>
          <w:i/>
          <w:iCs/>
          <w:sz w:val="18"/>
          <w:szCs w:val="18"/>
        </w:rPr>
        <w:t>Voci “in uso” (“sì”, se si tratta di un testo già in uso nella scuola) e “in possesso” (“sì” se si tratta di un volume unico che si utilizza per più anni).</w:t>
      </w:r>
    </w:p>
    <w:p w14:paraId="74612101" w14:textId="77777777" w:rsidR="00B90C4B" w:rsidRDefault="00B90C4B" w:rsidP="00B90C4B">
      <w:pPr>
        <w:ind w:left="720" w:firstLine="720"/>
        <w:jc w:val="both"/>
        <w:rPr>
          <w:rFonts w:ascii="Montserrat" w:eastAsia="Montserrat" w:hAnsi="Montserrat" w:cs="Montserrat"/>
        </w:rPr>
      </w:pPr>
    </w:p>
    <w:p w14:paraId="6F15CCCC" w14:textId="068B2EA5" w:rsidR="00B90C4B" w:rsidRPr="00652F4A" w:rsidRDefault="00B90C4B" w:rsidP="00B90C4B">
      <w:pPr>
        <w:pStyle w:val="Paragrafoelenco"/>
        <w:numPr>
          <w:ilvl w:val="0"/>
          <w:numId w:val="7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 xml:space="preserve">per correggere gli errori si clicca sulla icona “Modifica” relativa al testo da modificare. </w:t>
      </w:r>
      <w:proofErr w:type="gramStart"/>
      <w:r w:rsidRPr="00652F4A">
        <w:rPr>
          <w:rFonts w:ascii="Montserrat" w:eastAsia="Montserrat" w:hAnsi="Montserrat" w:cs="Montserrat"/>
          <w:sz w:val="20"/>
          <w:szCs w:val="20"/>
        </w:rPr>
        <w:t>E’</w:t>
      </w:r>
      <w:proofErr w:type="gramEnd"/>
      <w:r w:rsidRPr="00652F4A">
        <w:rPr>
          <w:rFonts w:ascii="Montserrat" w:eastAsia="Montserrat" w:hAnsi="Montserrat" w:cs="Montserrat"/>
          <w:sz w:val="20"/>
          <w:szCs w:val="20"/>
        </w:rPr>
        <w:t xml:space="preserve"> possibile anche eliminare un testo con icone “Elimina”</w:t>
      </w:r>
    </w:p>
    <w:p w14:paraId="24892165" w14:textId="59652986" w:rsidR="00FA2F6F" w:rsidRDefault="00FA2F6F" w:rsidP="00FA2F6F">
      <w:pPr>
        <w:jc w:val="both"/>
        <w:rPr>
          <w:rFonts w:ascii="Montserrat" w:eastAsia="Montserrat" w:hAnsi="Montserrat" w:cs="Montserrat"/>
        </w:rPr>
      </w:pPr>
    </w:p>
    <w:p w14:paraId="7DD35C58" w14:textId="77777777" w:rsidR="00057C35" w:rsidRDefault="00057C35" w:rsidP="00057C35">
      <w:pPr>
        <w:ind w:left="360"/>
        <w:rPr>
          <w:rFonts w:ascii="Montserrat" w:eastAsia="Montserrat" w:hAnsi="Montserrat" w:cs="Montserrat"/>
          <w:b/>
          <w:sz w:val="26"/>
          <w:szCs w:val="26"/>
        </w:rPr>
      </w:pPr>
    </w:p>
    <w:p w14:paraId="650F38DF" w14:textId="70D02996" w:rsidR="00FA2F6F" w:rsidRPr="00057C35" w:rsidRDefault="00FA2F6F" w:rsidP="00057C35">
      <w:pPr>
        <w:pStyle w:val="Paragrafoelenco"/>
        <w:numPr>
          <w:ilvl w:val="0"/>
          <w:numId w:val="4"/>
        </w:numPr>
        <w:rPr>
          <w:rFonts w:ascii="Montserrat" w:eastAsia="Montserrat" w:hAnsi="Montserrat" w:cs="Montserrat"/>
          <w:b/>
          <w:sz w:val="26"/>
          <w:szCs w:val="26"/>
        </w:rPr>
      </w:pPr>
      <w:r w:rsidRPr="00057C35">
        <w:rPr>
          <w:rFonts w:ascii="Montserrat" w:eastAsia="Montserrat" w:hAnsi="Montserrat" w:cs="Montserrat"/>
          <w:b/>
          <w:sz w:val="26"/>
          <w:szCs w:val="26"/>
        </w:rPr>
        <w:t xml:space="preserve">Durante il </w:t>
      </w:r>
      <w:r w:rsidR="00617BDD">
        <w:rPr>
          <w:rFonts w:ascii="Montserrat" w:eastAsia="Montserrat" w:hAnsi="Montserrat" w:cs="Montserrat"/>
          <w:b/>
          <w:sz w:val="26"/>
          <w:szCs w:val="26"/>
        </w:rPr>
        <w:t xml:space="preserve"> </w:t>
      </w:r>
      <w:r w:rsidRPr="00057C35">
        <w:rPr>
          <w:rFonts w:ascii="Montserrat" w:eastAsia="Montserrat" w:hAnsi="Montserrat" w:cs="Montserrat"/>
          <w:b/>
          <w:sz w:val="26"/>
          <w:szCs w:val="26"/>
        </w:rPr>
        <w:t xml:space="preserve"> Consiglio di Classe</w:t>
      </w:r>
      <w:r w:rsidRPr="00057C35">
        <w:rPr>
          <w:rFonts w:ascii="Montserrat" w:eastAsia="Montserrat" w:hAnsi="Montserrat" w:cs="Montserrat"/>
          <w:b/>
          <w:sz w:val="26"/>
          <w:szCs w:val="26"/>
        </w:rPr>
        <w:t>:</w:t>
      </w:r>
    </w:p>
    <w:p w14:paraId="06DDDD66" w14:textId="12D0D6E1" w:rsidR="00652F4A" w:rsidRPr="00652F4A" w:rsidRDefault="00FA2F6F" w:rsidP="00057C35">
      <w:pPr>
        <w:pStyle w:val="Paragrafoelenco"/>
        <w:numPr>
          <w:ilvl w:val="0"/>
          <w:numId w:val="7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 xml:space="preserve">il coordinatore </w:t>
      </w:r>
      <w:r w:rsidRPr="00652F4A">
        <w:rPr>
          <w:rFonts w:ascii="Montserrat" w:eastAsia="Montserrat" w:hAnsi="Montserrat" w:cs="Montserrat"/>
          <w:sz w:val="20"/>
          <w:szCs w:val="20"/>
        </w:rPr>
        <w:t xml:space="preserve">di classe condivide </w:t>
      </w:r>
      <w:r w:rsidR="00617BDD">
        <w:rPr>
          <w:rFonts w:ascii="Montserrat" w:eastAsia="Montserrat" w:hAnsi="Montserrat" w:cs="Montserrat"/>
          <w:sz w:val="20"/>
          <w:szCs w:val="20"/>
        </w:rPr>
        <w:t xml:space="preserve"> </w:t>
      </w:r>
      <w:r w:rsidRPr="00652F4A">
        <w:rPr>
          <w:rFonts w:ascii="Montserrat" w:eastAsia="Montserrat" w:hAnsi="Montserrat" w:cs="Montserrat"/>
          <w:sz w:val="20"/>
          <w:szCs w:val="20"/>
        </w:rPr>
        <w:t xml:space="preserve"> con i colleghi la tabella precedentemente predisposta</w:t>
      </w:r>
    </w:p>
    <w:p w14:paraId="7F908319" w14:textId="25BE0BF8" w:rsidR="00FA2F6F" w:rsidRPr="00652F4A" w:rsidRDefault="00FA2F6F" w:rsidP="00057C35">
      <w:pPr>
        <w:pStyle w:val="Paragrafoelenco"/>
        <w:numPr>
          <w:ilvl w:val="0"/>
          <w:numId w:val="7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 xml:space="preserve">ciascun docente, responsabile della propria materia, indica al coordinatore eventuali errori e nuove adozioni. </w:t>
      </w:r>
    </w:p>
    <w:p w14:paraId="647BEC2F" w14:textId="0120C3C2" w:rsidR="00FA2F6F" w:rsidRPr="00FA2F6F" w:rsidRDefault="00FA2F6F" w:rsidP="00057C35">
      <w:pPr>
        <w:pStyle w:val="Paragrafoelenco"/>
        <w:jc w:val="both"/>
        <w:rPr>
          <w:rFonts w:ascii="Montserrat" w:eastAsia="Montserrat" w:hAnsi="Montserrat" w:cs="Montserrat"/>
        </w:rPr>
      </w:pPr>
    </w:p>
    <w:p w14:paraId="2DD3124E" w14:textId="7BBDF34D" w:rsidR="00652F4A" w:rsidRDefault="000566AC" w:rsidP="00057C35">
      <w:pPr>
        <w:pStyle w:val="Paragrafoelenco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i/>
          <w:iCs/>
          <w:sz w:val="18"/>
          <w:szCs w:val="18"/>
        </w:rPr>
        <w:t xml:space="preserve">Le </w:t>
      </w:r>
      <w:r w:rsidR="00FA2F6F" w:rsidRPr="00652F4A">
        <w:rPr>
          <w:rFonts w:ascii="Montserrat" w:eastAsia="Montserrat" w:hAnsi="Montserrat" w:cs="Montserrat"/>
          <w:i/>
          <w:iCs/>
          <w:sz w:val="18"/>
          <w:szCs w:val="18"/>
        </w:rPr>
        <w:t xml:space="preserve">nuove adozioni </w:t>
      </w:r>
      <w:r>
        <w:rPr>
          <w:rFonts w:ascii="Montserrat" w:eastAsia="Montserrat" w:hAnsi="Montserrat" w:cs="Montserrat"/>
          <w:i/>
          <w:iCs/>
          <w:sz w:val="18"/>
          <w:szCs w:val="18"/>
        </w:rPr>
        <w:t xml:space="preserve">vanno inserite al posto del libro attualmente in uso che il sistema assegnerà per scorrimento, utilizzando la funzione modifica.  </w:t>
      </w:r>
      <w:proofErr w:type="gramStart"/>
      <w:r>
        <w:rPr>
          <w:rFonts w:ascii="Montserrat" w:eastAsia="Montserrat" w:hAnsi="Montserrat" w:cs="Montserrat"/>
          <w:i/>
          <w:iCs/>
          <w:sz w:val="18"/>
          <w:szCs w:val="18"/>
        </w:rPr>
        <w:t>E’</w:t>
      </w:r>
      <w:proofErr w:type="gramEnd"/>
      <w:r>
        <w:rPr>
          <w:rFonts w:ascii="Montserrat" w:eastAsia="Montserrat" w:hAnsi="Montserrat" w:cs="Montserrat"/>
          <w:i/>
          <w:iCs/>
          <w:sz w:val="18"/>
          <w:szCs w:val="18"/>
        </w:rPr>
        <w:t xml:space="preserve"> </w:t>
      </w:r>
      <w:r w:rsidR="00FA2F6F" w:rsidRPr="00652F4A">
        <w:rPr>
          <w:rFonts w:ascii="Montserrat" w:eastAsia="Montserrat" w:hAnsi="Montserrat" w:cs="Montserrat"/>
          <w:i/>
          <w:iCs/>
          <w:sz w:val="18"/>
          <w:szCs w:val="18"/>
        </w:rPr>
        <w:t xml:space="preserve">sufficiente indicare titolo o ISNB perché il </w:t>
      </w:r>
      <w:r>
        <w:rPr>
          <w:rFonts w:ascii="Montserrat" w:eastAsia="Montserrat" w:hAnsi="Montserrat" w:cs="Montserrat"/>
          <w:i/>
          <w:iCs/>
          <w:sz w:val="18"/>
          <w:szCs w:val="18"/>
        </w:rPr>
        <w:t>sistema visualizzi i testi da selezionare direttamente dall’archivio AIE</w:t>
      </w:r>
    </w:p>
    <w:p w14:paraId="412BDB4A" w14:textId="4A888BB6" w:rsidR="003D55CA" w:rsidRDefault="003D55CA" w:rsidP="00057C35">
      <w:pPr>
        <w:pStyle w:val="Paragrafoelenco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</w:p>
    <w:p w14:paraId="7364992F" w14:textId="729554BF" w:rsidR="003D55CA" w:rsidRPr="00652F4A" w:rsidRDefault="003D55CA" w:rsidP="00057C35">
      <w:pPr>
        <w:pStyle w:val="Paragrafoelenco"/>
        <w:jc w:val="both"/>
        <w:rPr>
          <w:rFonts w:ascii="Montserrat" w:eastAsia="Montserrat" w:hAnsi="Montserrat" w:cs="Montserrat"/>
          <w:i/>
          <w:iCs/>
          <w:sz w:val="18"/>
          <w:szCs w:val="18"/>
        </w:rPr>
      </w:pPr>
      <w:r>
        <w:rPr>
          <w:rFonts w:ascii="Montserrat" w:eastAsia="Montserrat" w:hAnsi="Montserrat" w:cs="Montserrat"/>
          <w:i/>
          <w:iCs/>
          <w:sz w:val="18"/>
          <w:szCs w:val="18"/>
        </w:rPr>
        <w:t xml:space="preserve">I docenti non coordinatori possono visualizzare i testi della propria materia, così da verificarne la corretta attribuzione alla classe prima del </w:t>
      </w:r>
      <w:proofErr w:type="spellStart"/>
      <w:r>
        <w:rPr>
          <w:rFonts w:ascii="Montserrat" w:eastAsia="Montserrat" w:hAnsi="Montserrat" w:cs="Montserrat"/>
          <w:i/>
          <w:iCs/>
          <w:sz w:val="18"/>
          <w:szCs w:val="18"/>
        </w:rPr>
        <w:t>CdC</w:t>
      </w:r>
      <w:proofErr w:type="spellEnd"/>
      <w:r>
        <w:rPr>
          <w:rFonts w:ascii="Montserrat" w:eastAsia="Montserrat" w:hAnsi="Montserrat" w:cs="Montserrat"/>
          <w:i/>
          <w:iCs/>
          <w:sz w:val="18"/>
          <w:szCs w:val="18"/>
        </w:rPr>
        <w:t>.</w:t>
      </w:r>
    </w:p>
    <w:p w14:paraId="65A0071B" w14:textId="792E8FAF" w:rsidR="00652F4A" w:rsidRPr="00652F4A" w:rsidRDefault="00652F4A" w:rsidP="00057C35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0A4B3792" w14:textId="5C702041" w:rsidR="00652F4A" w:rsidRDefault="00652F4A" w:rsidP="00057C35">
      <w:pPr>
        <w:pStyle w:val="Paragrafoelenco"/>
        <w:numPr>
          <w:ilvl w:val="0"/>
          <w:numId w:val="7"/>
        </w:numPr>
        <w:jc w:val="both"/>
        <w:rPr>
          <w:rFonts w:ascii="Montserrat" w:eastAsia="Montserrat" w:hAnsi="Montserrat" w:cs="Montserrat"/>
          <w:sz w:val="20"/>
          <w:szCs w:val="20"/>
        </w:rPr>
      </w:pPr>
      <w:r w:rsidRPr="00652F4A">
        <w:rPr>
          <w:rFonts w:ascii="Montserrat" w:eastAsia="Montserrat" w:hAnsi="Montserrat" w:cs="Montserrat"/>
          <w:sz w:val="20"/>
          <w:szCs w:val="20"/>
        </w:rPr>
        <w:t>al termine delle operazioni il coordinatore genera una stampa che verrà allegata in formato cartaceo al verbale del Consiglio di Classe</w:t>
      </w:r>
    </w:p>
    <w:p w14:paraId="549256FF" w14:textId="638CB3AC" w:rsidR="003D55CA" w:rsidRDefault="003D55CA" w:rsidP="003D55CA">
      <w:pPr>
        <w:jc w:val="both"/>
        <w:rPr>
          <w:rFonts w:ascii="Montserrat" w:eastAsia="Montserrat" w:hAnsi="Montserrat" w:cs="Montserrat"/>
          <w:sz w:val="20"/>
          <w:szCs w:val="20"/>
        </w:rPr>
      </w:pPr>
    </w:p>
    <w:p w14:paraId="734B4A5D" w14:textId="2A70D177" w:rsidR="00FA2F6F" w:rsidRDefault="00FA2F6F" w:rsidP="00FA2F6F">
      <w:pPr>
        <w:pStyle w:val="Paragrafoelenco"/>
        <w:rPr>
          <w:rFonts w:ascii="Montserrat" w:eastAsia="Montserrat" w:hAnsi="Montserrat" w:cs="Montserrat"/>
          <w:b/>
          <w:sz w:val="26"/>
          <w:szCs w:val="26"/>
        </w:rPr>
      </w:pPr>
    </w:p>
    <w:p w14:paraId="4520897D" w14:textId="65E1174C" w:rsidR="00FA2F6F" w:rsidRDefault="00FA2F6F" w:rsidP="00FA2F6F">
      <w:pPr>
        <w:pStyle w:val="Paragrafoelenco"/>
        <w:rPr>
          <w:rFonts w:ascii="Montserrat" w:eastAsia="Montserrat" w:hAnsi="Montserrat" w:cs="Montserrat"/>
          <w:b/>
          <w:sz w:val="26"/>
          <w:szCs w:val="26"/>
        </w:rPr>
      </w:pPr>
      <w:r>
        <w:rPr>
          <w:rFonts w:ascii="Montserrat" w:eastAsia="Montserrat" w:hAnsi="Montserrat" w:cs="Montserrat"/>
          <w:b/>
          <w:sz w:val="26"/>
          <w:szCs w:val="26"/>
        </w:rPr>
        <w:t xml:space="preserve">Tutte le modifiche, sia correzioni sia nuove adozioni, devono essere definite e apportate in sede di </w:t>
      </w:r>
      <w:r w:rsidR="00652F4A">
        <w:rPr>
          <w:rFonts w:ascii="Montserrat" w:eastAsia="Montserrat" w:hAnsi="Montserrat" w:cs="Montserrat"/>
          <w:b/>
          <w:sz w:val="26"/>
          <w:szCs w:val="26"/>
        </w:rPr>
        <w:t>Consiglio di Classe</w:t>
      </w:r>
      <w:r w:rsidR="003D55CA">
        <w:rPr>
          <w:rFonts w:ascii="Montserrat" w:eastAsia="Montserrat" w:hAnsi="Montserrat" w:cs="Montserrat"/>
          <w:b/>
          <w:sz w:val="26"/>
          <w:szCs w:val="26"/>
        </w:rPr>
        <w:t>.</w:t>
      </w:r>
    </w:p>
    <w:p w14:paraId="18F6DD43" w14:textId="77777777" w:rsidR="00FA2F6F" w:rsidRPr="00FA2F6F" w:rsidRDefault="00FA2F6F" w:rsidP="00FA2F6F">
      <w:pPr>
        <w:jc w:val="both"/>
        <w:rPr>
          <w:rFonts w:ascii="Montserrat" w:eastAsia="Montserrat" w:hAnsi="Montserrat" w:cs="Montserrat"/>
        </w:rPr>
      </w:pPr>
    </w:p>
    <w:p w14:paraId="0C4EB54A" w14:textId="17C1F02D" w:rsidR="00B90C4B" w:rsidRDefault="00B90C4B" w:rsidP="00663AAF">
      <w:pPr>
        <w:pStyle w:val="Paragrafoelenco"/>
        <w:ind w:left="1080"/>
        <w:rPr>
          <w:rFonts w:ascii="Montserrat" w:eastAsia="Montserrat" w:hAnsi="Montserrat" w:cs="Montserrat"/>
        </w:rPr>
      </w:pPr>
    </w:p>
    <w:p w14:paraId="34550DA7" w14:textId="77777777" w:rsidR="00826BA5" w:rsidRDefault="00826BA5">
      <w:pPr>
        <w:rPr>
          <w:rFonts w:ascii="Montserrat" w:eastAsia="Montserrat" w:hAnsi="Montserrat" w:cs="Montserrat"/>
        </w:rPr>
      </w:pPr>
    </w:p>
    <w:p w14:paraId="3DF99F34" w14:textId="77777777" w:rsidR="00826BA5" w:rsidRDefault="003D55CA">
      <w:pPr>
        <w:ind w:left="7200" w:firstLine="720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F</w:t>
      </w:r>
      <w:r>
        <w:rPr>
          <w:rFonts w:ascii="Montserrat" w:eastAsia="Montserrat" w:hAnsi="Montserrat" w:cs="Montserrat"/>
        </w:rPr>
        <w:t xml:space="preserve">.to </w:t>
      </w:r>
    </w:p>
    <w:p w14:paraId="2C5D5812" w14:textId="77777777" w:rsidR="00826BA5" w:rsidRDefault="003D55CA">
      <w:pPr>
        <w:jc w:val="right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Il Dirigente Scolastico</w:t>
      </w:r>
    </w:p>
    <w:p w14:paraId="14087DA3" w14:textId="77777777" w:rsidR="00826BA5" w:rsidRDefault="003D55CA">
      <w:pPr>
        <w:jc w:val="right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Giuseppina Pelella</w:t>
      </w:r>
    </w:p>
    <w:sectPr w:rsidR="00826BA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57E4"/>
    <w:multiLevelType w:val="multilevel"/>
    <w:tmpl w:val="FC9CAC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B71F52"/>
    <w:multiLevelType w:val="multilevel"/>
    <w:tmpl w:val="9B187D22"/>
    <w:lvl w:ilvl="0">
      <w:start w:val="1"/>
      <w:numFmt w:val="bullet"/>
      <w:lvlText w:val="●"/>
      <w:lvlJc w:val="left"/>
      <w:pPr>
        <w:ind w:left="720" w:hanging="11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286428"/>
    <w:multiLevelType w:val="multilevel"/>
    <w:tmpl w:val="52D2A1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9746F4"/>
    <w:multiLevelType w:val="hybridMultilevel"/>
    <w:tmpl w:val="8042FBC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DE74DE"/>
    <w:multiLevelType w:val="hybridMultilevel"/>
    <w:tmpl w:val="B978D16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E7368"/>
    <w:multiLevelType w:val="hybridMultilevel"/>
    <w:tmpl w:val="6DF60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47AEB"/>
    <w:multiLevelType w:val="multilevel"/>
    <w:tmpl w:val="BE2C53B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E22666"/>
    <w:multiLevelType w:val="hybridMultilevel"/>
    <w:tmpl w:val="F88EF452"/>
    <w:lvl w:ilvl="0" w:tplc="CA84CF80">
      <w:start w:val="14"/>
      <w:numFmt w:val="bullet"/>
      <w:lvlText w:val="-"/>
      <w:lvlJc w:val="left"/>
      <w:pPr>
        <w:ind w:left="1800" w:hanging="360"/>
      </w:pPr>
      <w:rPr>
        <w:rFonts w:ascii="Montserrat" w:eastAsia="Montserrat" w:hAnsi="Montserrat" w:cs="Montserrat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25A00A8"/>
    <w:multiLevelType w:val="multilevel"/>
    <w:tmpl w:val="FC9CAC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A5E6F8D"/>
    <w:multiLevelType w:val="hybridMultilevel"/>
    <w:tmpl w:val="A1500038"/>
    <w:lvl w:ilvl="0" w:tplc="CA84CF80">
      <w:start w:val="14"/>
      <w:numFmt w:val="bullet"/>
      <w:lvlText w:val="-"/>
      <w:lvlJc w:val="left"/>
      <w:pPr>
        <w:ind w:left="2520" w:hanging="360"/>
      </w:pPr>
      <w:rPr>
        <w:rFonts w:ascii="Montserrat" w:eastAsia="Montserrat" w:hAnsi="Montserrat" w:cs="Montserrat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AD46E4F"/>
    <w:multiLevelType w:val="multilevel"/>
    <w:tmpl w:val="4E4AD98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A5"/>
    <w:rsid w:val="000566AC"/>
    <w:rsid w:val="00057C35"/>
    <w:rsid w:val="003D55CA"/>
    <w:rsid w:val="00617BDD"/>
    <w:rsid w:val="00652F4A"/>
    <w:rsid w:val="00663AAF"/>
    <w:rsid w:val="0070467E"/>
    <w:rsid w:val="00826BA5"/>
    <w:rsid w:val="00996ED7"/>
    <w:rsid w:val="00B90C4B"/>
    <w:rsid w:val="00F45A73"/>
    <w:rsid w:val="00FA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52DA"/>
  <w15:docId w15:val="{DA553449-2E2A-4C68-89C1-599E3CA8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70467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57C3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7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4294uPow6-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Albertina Riboldi</cp:lastModifiedBy>
  <cp:revision>2</cp:revision>
  <dcterms:created xsi:type="dcterms:W3CDTF">2021-04-28T13:32:00Z</dcterms:created>
  <dcterms:modified xsi:type="dcterms:W3CDTF">2021-04-28T13:32:00Z</dcterms:modified>
</cp:coreProperties>
</file>